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96" w:rsidRDefault="003578FE" w:rsidP="007722CB">
      <w:pPr>
        <w:rPr>
          <w:rFonts w:ascii="萬用細圓" w:eastAsia="萬用細圓" w:hAnsi="標楷體"/>
          <w:b/>
          <w:color w:val="FF00FF"/>
          <w:sz w:val="40"/>
          <w:szCs w:val="40"/>
        </w:rPr>
      </w:pPr>
      <w:r w:rsidRPr="003578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7.5pt;margin-top:-4.45pt;width:248.8pt;height:29.55pt;z-index:251660288" fillcolor="#9400ed" strokecolor="red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萬用細圓&quot;;font-weight:bold;v-text-reverse:t;v-text-kern:t" trim="t" fitpath="t" string="九族文化村一日遊"/>
            <w10:wrap type="square"/>
          </v:shape>
        </w:pict>
      </w:r>
    </w:p>
    <w:p w:rsidR="007722CB" w:rsidRPr="0082300D" w:rsidRDefault="007722CB" w:rsidP="007722CB">
      <w:pPr>
        <w:rPr>
          <w:rFonts w:ascii="萬用細圓" w:eastAsia="萬用細圓" w:hAnsi="Arial" w:cs="Arial"/>
          <w:b/>
          <w:color w:val="0000FF"/>
          <w:sz w:val="40"/>
          <w:szCs w:val="40"/>
        </w:rPr>
      </w:pPr>
      <w:r w:rsidRPr="0082300D">
        <w:rPr>
          <w:rFonts w:ascii="萬用細圓" w:eastAsia="萬用細圓" w:hint="eastAsia"/>
          <w:b/>
          <w:color w:val="0000FF"/>
          <w:sz w:val="40"/>
          <w:szCs w:val="40"/>
        </w:rPr>
        <w:t>07:00集合出發</w:t>
      </w:r>
      <w:r w:rsidRPr="0082300D">
        <w:rPr>
          <w:rFonts w:ascii="萬用細圓" w:eastAsia="萬用細圓" w:hAnsi="Arial" w:cs="Arial" w:hint="eastAsia"/>
          <w:b/>
          <w:color w:val="0000FF"/>
          <w:sz w:val="40"/>
          <w:szCs w:val="40"/>
        </w:rPr>
        <w:t>→東山(休息)→九族文化村→15:30離開園區→18:30結束歡樂假期回家囉</w:t>
      </w:r>
    </w:p>
    <w:p w:rsidR="00DE5976" w:rsidRPr="00BB6F1D" w:rsidRDefault="00D20C77" w:rsidP="004D2557">
      <w:pPr>
        <w:spacing w:line="360" w:lineRule="exact"/>
        <w:ind w:rightChars="225" w:right="540"/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</w:pPr>
      <w:r w:rsidRPr="004D2557">
        <w:rPr>
          <w:rFonts w:ascii="萬用細圓" w:eastAsia="萬用細圓" w:hAnsi="Arial" w:cs="Arial" w:hint="eastAsia"/>
          <w:b/>
          <w:color w:val="FF0000"/>
          <w:spacing w:val="15"/>
        </w:rPr>
        <w:t>九族文化村:</w:t>
      </w:r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九族文化區內規劃相當多的園區主題，歐洲花園為代表之一，由水沙連宮廷花園和水沙連麗宮所組成，是國內第一座歐洲宮廷花園，</w:t>
      </w:r>
      <w:proofErr w:type="gramStart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採</w:t>
      </w:r>
      <w:proofErr w:type="gramEnd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歐洲宮廷式的建築，營造出典雅浪漫的氛圍。『</w:t>
      </w:r>
      <w:proofErr w:type="gramStart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麗宮</w:t>
      </w:r>
      <w:proofErr w:type="gramEnd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』為巴洛克式建築，不僅建築外觀上美輪美奐，內部裝潢更是富麗堂皇，這裡提供中、西式餐飲，讓遊客能在此停下腳步；『羅馬噴泉』呈現義大利文藝復興時代風格，羅馬式雕像加上噴泉景觀令人目不</w:t>
      </w:r>
      <w:r w:rsidR="004D2557" w:rsidRPr="00BB6F1D">
        <w:rPr>
          <w:rFonts w:ascii="萬用細圓" w:hAnsi="Times New Roman" w:cs="Times New Roman" w:hint="eastAsia"/>
          <w:color w:val="000000" w:themeColor="text1"/>
          <w:shd w:val="clear" w:color="auto" w:fill="FFFFFF"/>
        </w:rPr>
        <w:t>睱</w:t>
      </w:r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給；『水沙連小火車』帶領遊客導</w:t>
      </w:r>
      <w:proofErr w:type="gramStart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覽</w:t>
      </w:r>
      <w:proofErr w:type="gramEnd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歐洲花園，是南投縣境內第二大的鐵路支線，而『水沙連花園』為人工修剪的花園，</w:t>
      </w:r>
      <w:proofErr w:type="gramStart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幾何式的花圃</w:t>
      </w:r>
      <w:proofErr w:type="gramEnd"/>
      <w:r w:rsidR="004D2557"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更增添了花藝之美；此外還有白色小屋的『夏宮花園』、『巴洛克鐘樓』以及新設『花園車站』等美麗景致。</w:t>
      </w:r>
    </w:p>
    <w:p w:rsidR="00BB6F1D" w:rsidRDefault="00DE5976" w:rsidP="004D2557">
      <w:pPr>
        <w:spacing w:line="360" w:lineRule="exact"/>
        <w:ind w:rightChars="225" w:right="540"/>
        <w:rPr>
          <w:rFonts w:ascii="萬用細圓" w:eastAsia="萬用細圓" w:hAnsi="Times New Roman" w:cs="Times New Roman" w:hint="eastAsia"/>
          <w:color w:val="333333"/>
          <w:shd w:val="clear" w:color="auto" w:fill="FFFFFF"/>
        </w:rPr>
      </w:pPr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九族文化村的歡樂世界提供遊客許多遊樂設施，『阿拉丁廣場』佔地數千坪，室內擁有相當多的遊樂設施供遊客選擇；『馬雅探險』以台灣第一懸吊式雲霄飛車，4.5G重力刺激您的腎上腺素和心跳；『UFO歷險』是目前全台最大的自由落體設施總高度85公尺，可同時搭載40人，享受重力加速度的</w:t>
      </w:r>
      <w:proofErr w:type="gramStart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極</w:t>
      </w:r>
      <w:proofErr w:type="gramEnd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速快感的同時，</w:t>
      </w:r>
      <w:proofErr w:type="gramStart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一</w:t>
      </w:r>
      <w:proofErr w:type="gramEnd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攬園區美景；『金礦山歷險』和『加勒比海探險』由基地面積3000坪以上，全新水上雲霄飛車，展開探索冒險旅程；『未來世界』以星際銀河為主題，架構出奇</w:t>
      </w:r>
      <w:proofErr w:type="gramStart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幻</w:t>
      </w:r>
      <w:proofErr w:type="gramEnd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虛擬世界，向未知時空發進。另外『威尼斯音樂馬車』可搭載66個人，為豪華的雙層旋轉馬車，是小朋友們最喜歡的遊樂設施之一；『海盜船』是台灣唯一</w:t>
      </w:r>
      <w:proofErr w:type="gramStart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室內造</w:t>
      </w:r>
      <w:proofErr w:type="gramEnd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景的海盜船，最高時速可高達45公里，驚險程度要您親自來體驗；『夏威夷巨浪』是以雙臂</w:t>
      </w:r>
      <w:proofErr w:type="gramStart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不同軸</w:t>
      </w:r>
      <w:proofErr w:type="gramEnd"/>
      <w:r w:rsidRPr="00BB6F1D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的轉動造成高速的落差旋轉，還會有突如其來的浪花、水花；『太空山』是室內的雲霄飛車，全長約450公尺，搭完全程只需要1分10多秒，時速為61公里，讓您在黑暗中體驗刺激感；『侏儸紀探險』帶領著民眾進入史前恐龍時代，共計18個場景讓您悠遊，此外還有『熱氣球』、『單軌電車』、『皇家火車』、『老爺車』、和『嘉年華特區』。</w:t>
      </w:r>
    </w:p>
    <w:p w:rsidR="008F6914" w:rsidRPr="00D03F01" w:rsidRDefault="00194ADD" w:rsidP="008F6914">
      <w:pPr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</w:pPr>
      <w:r>
        <w:rPr>
          <w:rFonts w:ascii="萬用細圓" w:eastAsia="萬用細圓" w:hAnsi="Arial" w:cs="Arial" w:hint="eastAsia"/>
          <w:b/>
          <w:color w:val="FF0000"/>
          <w:spacing w:val="15"/>
        </w:rPr>
        <w:t>2/1~3/4九族櫻花季~</w:t>
      </w:r>
      <w:proofErr w:type="gramStart"/>
      <w:r w:rsidR="008F6914" w:rsidRPr="00194ADD">
        <w:rPr>
          <w:rFonts w:ascii="萬用細圓" w:eastAsia="萬用細圓" w:hAnsi="Arial" w:cs="Arial" w:hint="eastAsia"/>
          <w:b/>
          <w:color w:val="FF0000"/>
          <w:spacing w:val="15"/>
        </w:rPr>
        <w:t>八重櫻</w:t>
      </w:r>
      <w:proofErr w:type="gramEnd"/>
      <w:r w:rsidR="008F6914" w:rsidRPr="00194ADD">
        <w:rPr>
          <w:rFonts w:ascii="萬用細圓" w:eastAsia="萬用細圓" w:hAnsi="Arial" w:cs="Arial" w:hint="eastAsia"/>
          <w:b/>
          <w:color w:val="FF0000"/>
          <w:spacing w:val="15"/>
        </w:rPr>
        <w:t>.</w:t>
      </w:r>
      <w:proofErr w:type="gramStart"/>
      <w:r w:rsidR="008F6914" w:rsidRPr="00194ADD">
        <w:rPr>
          <w:rFonts w:ascii="萬用細圓" w:eastAsia="萬用細圓" w:hAnsi="Arial" w:cs="Arial" w:hint="eastAsia"/>
          <w:b/>
          <w:color w:val="FF0000"/>
          <w:spacing w:val="15"/>
        </w:rPr>
        <w:t>夜櫻</w:t>
      </w:r>
      <w:proofErr w:type="gramEnd"/>
      <w:r w:rsidR="008F6914" w:rsidRPr="00194ADD">
        <w:rPr>
          <w:rFonts w:ascii="萬用細圓" w:eastAsia="萬用細圓" w:hAnsi="Arial" w:cs="Arial" w:hint="eastAsia"/>
          <w:b/>
          <w:color w:val="FF0000"/>
          <w:spacing w:val="15"/>
        </w:rPr>
        <w:t>.富士櫻</w:t>
      </w:r>
      <w:r>
        <w:rPr>
          <w:rFonts w:ascii="萬用細圓" w:eastAsia="萬用細圓" w:hAnsi="Arial" w:cs="Arial" w:hint="eastAsia"/>
          <w:b/>
          <w:color w:val="FF0000"/>
          <w:spacing w:val="15"/>
        </w:rPr>
        <w:t>:</w:t>
      </w:r>
      <w:r w:rsidR="00D03F01" w:rsidRPr="00D03F01">
        <w:rPr>
          <w:rFonts w:ascii="Arial" w:hAnsi="Arial" w:cs="Arial"/>
          <w:color w:val="000000"/>
        </w:rPr>
        <w:t xml:space="preserve"> </w:t>
      </w:r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九族文化村有5千棵「九族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百重櫻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」接力盛開，以台灣山櫻(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緋寒櫻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)嫁接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八重櫻所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育成並在九族櫻花祭揚名成為特色的重瓣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緋寒櫻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，由九族文化村創辦人張榮義命名為「九族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百重櫻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」，而在布農族的幾棵吉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野櫻這幾年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開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得正美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。到二月下旬，當別的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櫻花都謝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，櫻花大道的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富士櫻才開始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盛開，這裡的櫻花顏色粉紅，花期比前者晚約半個月，因此九族</w:t>
      </w:r>
      <w:proofErr w:type="gramStart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櫻花祭賞櫻</w:t>
      </w:r>
      <w:proofErr w:type="gramEnd"/>
      <w:r w:rsidR="00D03F01" w:rsidRPr="00D03F01">
        <w:rPr>
          <w:rFonts w:ascii="萬用細圓" w:eastAsia="萬用細圓" w:hAnsi="Times New Roman" w:cs="Times New Roman"/>
          <w:color w:val="000000" w:themeColor="text1"/>
          <w:shd w:val="clear" w:color="auto" w:fill="FFFFFF"/>
        </w:rPr>
        <w:t>活動到三月份仍可賞到櫻花。</w:t>
      </w:r>
    </w:p>
    <w:p w:rsidR="008F6914" w:rsidRPr="00737970" w:rsidRDefault="00194ADD" w:rsidP="008F6914">
      <w:pPr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</w:pPr>
      <w:r>
        <w:rPr>
          <w:rFonts w:ascii="萬用細圓" w:eastAsia="萬用細圓" w:hAnsi="Arial" w:cs="Arial" w:hint="eastAsia"/>
          <w:b/>
          <w:color w:val="FF0000"/>
          <w:spacing w:val="15"/>
        </w:rPr>
        <w:t>3/5-4/15九族薰衣草季~</w:t>
      </w:r>
      <w:r w:rsidR="008F6914" w:rsidRPr="00194ADD">
        <w:rPr>
          <w:rFonts w:ascii="萬用細圓" w:eastAsia="萬用細圓" w:hAnsi="Arial" w:cs="Arial" w:hint="eastAsia"/>
          <w:b/>
          <w:color w:val="FF0000"/>
          <w:spacing w:val="15"/>
        </w:rPr>
        <w:t>紫戀薰衣草</w:t>
      </w:r>
      <w:r>
        <w:rPr>
          <w:rFonts w:ascii="萬用細圓" w:eastAsia="萬用細圓" w:hAnsi="Arial" w:cs="Arial" w:hint="eastAsia"/>
          <w:b/>
          <w:color w:val="FF0000"/>
          <w:spacing w:val="15"/>
        </w:rPr>
        <w:t>:</w:t>
      </w:r>
      <w:r w:rsid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告別二月的櫻花後，三月的九族</w:t>
      </w:r>
      <w:r w:rsidR="00737970" w:rsidRP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換上紫色的衣裳</w:t>
      </w:r>
      <w:r w:rsid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，薰衣草、紫藤、鼠尾草三種不同層次的紫，</w:t>
      </w:r>
      <w:r w:rsidR="00737970" w:rsidRP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三月交會在九族濃濃的薰衣草香散佈在巴洛克各式建築與景觀裡</w:t>
      </w:r>
      <w:r w:rsid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，猶如漫步在歐洲、浪漫、</w:t>
      </w:r>
      <w:proofErr w:type="gramStart"/>
      <w:r w:rsidR="00737970" w:rsidRP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猗狔</w:t>
      </w:r>
      <w:proofErr w:type="gramEnd"/>
      <w:r w:rsid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，如果你狂戀紫色</w:t>
      </w:r>
      <w:r w:rsidR="00737970" w:rsidRPr="00737970">
        <w:rPr>
          <w:rFonts w:ascii="萬用細圓" w:eastAsia="萬用細圓" w:hAnsi="Times New Roman" w:cs="Times New Roman" w:hint="eastAsia"/>
          <w:color w:val="000000" w:themeColor="text1"/>
          <w:shd w:val="clear" w:color="auto" w:fill="FFFFFF"/>
        </w:rPr>
        <w:t>請一定要到九族來。</w:t>
      </w:r>
    </w:p>
    <w:p w:rsidR="00B941AD" w:rsidRDefault="007722CB" w:rsidP="004D2557">
      <w:pPr>
        <w:spacing w:line="360" w:lineRule="exact"/>
        <w:ind w:rightChars="225" w:right="540"/>
        <w:rPr>
          <w:rFonts w:ascii="萬用細圓" w:eastAsia="萬用細圓" w:hAnsi="Arial" w:cs="Arial"/>
          <w:b/>
          <w:color w:val="FF0000"/>
          <w:sz w:val="36"/>
          <w:szCs w:val="36"/>
        </w:rPr>
      </w:pP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團費:600元</w:t>
      </w:r>
    </w:p>
    <w:p w:rsidR="001D7AE4" w:rsidRDefault="001D7AE4" w:rsidP="007722CB">
      <w:pPr>
        <w:rPr>
          <w:rFonts w:ascii="萬用細圓" w:eastAsia="萬用細圓" w:hAnsi="Arial" w:cs="Arial"/>
          <w:b/>
          <w:color w:val="FF0000"/>
          <w:sz w:val="36"/>
          <w:szCs w:val="36"/>
        </w:rPr>
      </w:pPr>
      <w:r>
        <w:rPr>
          <w:rFonts w:ascii="萬用細圓" w:eastAsia="萬用細圓" w:hAnsi="Arial" w:cs="Arial" w:hint="eastAsia"/>
          <w:b/>
          <w:color w:val="FF0000"/>
          <w:sz w:val="36"/>
          <w:szCs w:val="36"/>
        </w:rPr>
        <w:t>出發日期:107年1月~12月(每週六、日滿30人出團)</w:t>
      </w:r>
    </w:p>
    <w:p w:rsidR="001D7AE4" w:rsidRPr="001D7AE4" w:rsidRDefault="001D7AE4" w:rsidP="007722CB">
      <w:pPr>
        <w:rPr>
          <w:rFonts w:ascii="萬用細圓" w:eastAsia="萬用細圓" w:hAnsi="Arial" w:cs="Arial"/>
          <w:b/>
          <w:color w:val="FF0000"/>
          <w:sz w:val="36"/>
          <w:szCs w:val="36"/>
        </w:rPr>
      </w:pPr>
      <w:r>
        <w:rPr>
          <w:rFonts w:ascii="萬用細圓" w:eastAsia="萬用細圓" w:hAnsi="Arial" w:cs="Arial" w:hint="eastAsia"/>
          <w:b/>
          <w:color w:val="FF0000"/>
          <w:sz w:val="36"/>
          <w:szCs w:val="36"/>
        </w:rPr>
        <w:t>包含:</w:t>
      </w:r>
    </w:p>
    <w:p w:rsidR="007722CB" w:rsidRPr="001D7AE4" w:rsidRDefault="007722CB" w:rsidP="007722CB">
      <w:pPr>
        <w:spacing w:line="400" w:lineRule="exact"/>
        <w:rPr>
          <w:rFonts w:ascii="萬用細圓" w:eastAsia="萬用細圓" w:hAnsi="Arial" w:cs="Arial"/>
          <w:b/>
          <w:color w:val="FF0000"/>
          <w:sz w:val="36"/>
          <w:szCs w:val="36"/>
        </w:rPr>
      </w:pP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1.42人座遊覽車(含司機領隊.過路停車費)</w:t>
      </w:r>
    </w:p>
    <w:p w:rsidR="007722CB" w:rsidRPr="001D7AE4" w:rsidRDefault="007722CB" w:rsidP="007722CB">
      <w:pPr>
        <w:spacing w:line="400" w:lineRule="exact"/>
        <w:rPr>
          <w:rFonts w:ascii="萬用細圓" w:eastAsia="萬用細圓" w:hAnsi="Arial" w:cs="Arial"/>
          <w:b/>
          <w:color w:val="FF0000"/>
          <w:sz w:val="36"/>
          <w:szCs w:val="36"/>
        </w:rPr>
      </w:pP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2.餐食:早餐X</w:t>
      </w:r>
      <w:r w:rsid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、</w:t>
      </w: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午餐:自理</w:t>
      </w:r>
      <w:r w:rsid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、</w:t>
      </w: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晚餐:甜蜜的家</w:t>
      </w:r>
    </w:p>
    <w:p w:rsidR="007722CB" w:rsidRPr="001D7AE4" w:rsidRDefault="007722CB" w:rsidP="007722CB">
      <w:pPr>
        <w:spacing w:line="400" w:lineRule="exact"/>
        <w:rPr>
          <w:rFonts w:ascii="萬用細圓" w:eastAsia="萬用細圓" w:hAnsi="Arial" w:cs="Arial"/>
          <w:b/>
          <w:color w:val="FF0000"/>
          <w:sz w:val="36"/>
          <w:szCs w:val="36"/>
        </w:rPr>
      </w:pP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3.門票:九族文化村(自理)</w:t>
      </w:r>
    </w:p>
    <w:p w:rsidR="007722CB" w:rsidRPr="001D7AE4" w:rsidRDefault="007722CB" w:rsidP="007722CB">
      <w:pPr>
        <w:spacing w:line="400" w:lineRule="exact"/>
        <w:rPr>
          <w:rFonts w:ascii="萬用細圓" w:eastAsia="萬用細圓" w:hAnsi="Arial" w:cs="Arial"/>
          <w:b/>
          <w:color w:val="FF0000"/>
          <w:sz w:val="36"/>
          <w:szCs w:val="36"/>
        </w:rPr>
      </w:pP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4.保險:200萬(含10萬醫療險)</w:t>
      </w:r>
    </w:p>
    <w:p w:rsidR="007722CB" w:rsidRPr="001D7AE4" w:rsidRDefault="007722CB" w:rsidP="007722CB">
      <w:pPr>
        <w:spacing w:line="400" w:lineRule="exact"/>
        <w:rPr>
          <w:rFonts w:ascii="萬用細圓" w:eastAsia="萬用細圓" w:hAnsi="Arial" w:cs="Arial"/>
          <w:b/>
          <w:color w:val="FF0000"/>
          <w:sz w:val="40"/>
        </w:rPr>
      </w:pPr>
      <w:r w:rsidRPr="001D7AE4">
        <w:rPr>
          <w:rFonts w:ascii="萬用細圓" w:eastAsia="萬用細圓" w:hAnsi="Arial" w:cs="Arial" w:hint="eastAsia"/>
          <w:b/>
          <w:color w:val="FF0000"/>
          <w:sz w:val="36"/>
          <w:szCs w:val="36"/>
        </w:rPr>
        <w:t>5.特別贈送一天一瓶600CC礦泉水</w:t>
      </w:r>
    </w:p>
    <w:p w:rsidR="007722CB" w:rsidRPr="00ED3788" w:rsidRDefault="001D7AE4" w:rsidP="00065FE9">
      <w:pPr>
        <w:spacing w:line="400" w:lineRule="exact"/>
        <w:rPr>
          <w:rFonts w:ascii="萬用細圓" w:eastAsia="萬用細圓" w:hAnsi="Arial" w:cs="Arial"/>
          <w:b/>
          <w:color w:val="FF0000"/>
        </w:rPr>
      </w:pPr>
      <w:r w:rsidRPr="00ED3788">
        <w:rPr>
          <w:rFonts w:ascii="萬用細圓" w:eastAsia="萬用細圓" w:hAnsi="Arial" w:cs="Arial" w:hint="eastAsia"/>
          <w:b/>
          <w:color w:val="FF0000"/>
        </w:rPr>
        <w:t>●</w:t>
      </w:r>
      <w:r w:rsidR="007722CB" w:rsidRPr="00ED3788">
        <w:rPr>
          <w:rFonts w:ascii="萬用細圓" w:eastAsia="萬用細圓" w:hAnsi="Arial" w:cs="Arial" w:hint="eastAsia"/>
          <w:b/>
          <w:color w:val="FF0000"/>
        </w:rPr>
        <w:t>九族文化村門票(團體票：20人以上)</w:t>
      </w:r>
    </w:p>
    <w:p w:rsidR="007722CB" w:rsidRPr="00ED3788" w:rsidRDefault="007722CB" w:rsidP="00065FE9">
      <w:pPr>
        <w:spacing w:line="400" w:lineRule="exact"/>
        <w:rPr>
          <w:rFonts w:ascii="萬用細圓" w:eastAsia="萬用細圓" w:hAnsi="Arial" w:cs="Arial"/>
          <w:b/>
          <w:color w:val="FF0000"/>
        </w:rPr>
      </w:pPr>
      <w:r w:rsidRPr="00ED3788">
        <w:rPr>
          <w:rFonts w:ascii="萬用細圓" w:eastAsia="萬用細圓" w:hAnsi="Arial" w:cs="Arial" w:hint="eastAsia"/>
          <w:b/>
          <w:color w:val="FF0000"/>
        </w:rPr>
        <w:lastRenderedPageBreak/>
        <w:t>成人票</w:t>
      </w:r>
      <w:r w:rsidR="00E9161F" w:rsidRPr="00ED3788">
        <w:rPr>
          <w:rFonts w:ascii="萬用細圓" w:eastAsia="萬用細圓" w:hAnsi="Arial" w:cs="Arial" w:hint="eastAsia"/>
          <w:b/>
          <w:color w:val="FF0000"/>
        </w:rPr>
        <w:t>:</w:t>
      </w:r>
      <w:r w:rsidRPr="00ED3788">
        <w:rPr>
          <w:rFonts w:ascii="萬用細圓" w:eastAsia="萬用細圓" w:hAnsi="Arial" w:cs="Arial" w:hint="eastAsia"/>
          <w:b/>
          <w:color w:val="FF0000"/>
        </w:rPr>
        <w:t>650元：適用於一般成人。</w:t>
      </w:r>
    </w:p>
    <w:p w:rsidR="007722CB" w:rsidRPr="00ED3788" w:rsidRDefault="00E9161F" w:rsidP="00065FE9">
      <w:pPr>
        <w:spacing w:line="400" w:lineRule="exact"/>
        <w:rPr>
          <w:rFonts w:ascii="萬用細圓" w:eastAsia="萬用細圓" w:hAnsi="Arial" w:cs="Arial"/>
          <w:b/>
          <w:color w:val="FF0000"/>
        </w:rPr>
      </w:pPr>
      <w:r w:rsidRPr="00ED3788">
        <w:rPr>
          <w:rFonts w:ascii="萬用細圓" w:eastAsia="萬用細圓" w:hAnsi="Arial" w:cs="Arial" w:hint="eastAsia"/>
          <w:b/>
          <w:color w:val="FF0000"/>
        </w:rPr>
        <w:t>學生票:</w:t>
      </w:r>
      <w:r w:rsidR="007722CB" w:rsidRPr="00ED3788">
        <w:rPr>
          <w:rFonts w:ascii="萬用細圓" w:eastAsia="萬用細圓" w:hAnsi="Arial" w:cs="Arial" w:hint="eastAsia"/>
          <w:b/>
          <w:color w:val="FF0000"/>
        </w:rPr>
        <w:t>650元 國中以上學生、高中、大學學生憑證購票。</w:t>
      </w:r>
    </w:p>
    <w:p w:rsidR="007722CB" w:rsidRPr="00ED3788" w:rsidRDefault="00E9161F" w:rsidP="00065FE9">
      <w:pPr>
        <w:spacing w:line="400" w:lineRule="exact"/>
        <w:rPr>
          <w:rFonts w:ascii="萬用細圓" w:eastAsia="萬用細圓" w:hAnsi="Arial" w:cs="Arial"/>
          <w:b/>
          <w:color w:val="FF0000"/>
        </w:rPr>
      </w:pPr>
      <w:r w:rsidRPr="00ED3788">
        <w:rPr>
          <w:rFonts w:ascii="萬用細圓" w:eastAsia="萬用細圓" w:hAnsi="Arial" w:cs="Arial" w:hint="eastAsia"/>
          <w:b/>
          <w:color w:val="FF0000"/>
        </w:rPr>
        <w:t>兒童票:</w:t>
      </w:r>
      <w:r w:rsidR="007722CB" w:rsidRPr="00ED3788">
        <w:rPr>
          <w:rFonts w:ascii="萬用細圓" w:eastAsia="萬用細圓" w:hAnsi="Arial" w:cs="Arial" w:hint="eastAsia"/>
          <w:b/>
          <w:color w:val="FF0000"/>
        </w:rPr>
        <w:t>650元 12歲以下(無法出示證明者以身高120公分以上未達150公分)國小學童適用</w:t>
      </w:r>
    </w:p>
    <w:p w:rsidR="00B54F3B" w:rsidRPr="00ED3788" w:rsidRDefault="003578FE" w:rsidP="00065FE9">
      <w:pPr>
        <w:spacing w:line="400" w:lineRule="exact"/>
        <w:rPr>
          <w:rFonts w:ascii="萬用細圓" w:eastAsia="萬用細圓" w:hAnsi="Arial" w:cs="Arial"/>
          <w:b/>
          <w:color w:val="FF0000"/>
        </w:rPr>
      </w:pPr>
      <w:r>
        <w:rPr>
          <w:rFonts w:ascii="萬用細圓" w:eastAsia="萬用細圓" w:hAnsi="Arial" w:cs="Arial"/>
          <w:b/>
          <w:color w:val="FF0000"/>
        </w:rPr>
        <w:pict>
          <v:group id="群組 9" o:spid="_x0000_s1027" style="position:absolute;margin-left:12.5pt;margin-top:67.2pt;width:537.15pt;height:52.6pt;z-index:251664384;mso-position-horizontal-relative:margin" coordorigin="1014,4012" coordsize="9840,1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3774;top:4012;width:7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0A3C1F" w:rsidRPr="00872A6A" w:rsidRDefault="000A3C1F" w:rsidP="000A3C1F">
                    <w:pPr>
                      <w:shd w:val="clear" w:color="auto" w:fill="E6E6E6"/>
                      <w:spacing w:line="300" w:lineRule="exact"/>
                      <w:rPr>
                        <w:rFonts w:ascii="萬用細圓" w:eastAsia="萬用細圓" w:hAnsi="Calibri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72A6A"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>百羿旅行社</w:t>
                    </w:r>
                    <w:r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</w:t>
                    </w:r>
                    <w:r w:rsidRPr="00872A6A"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>地址:高雄市三民區九如一路58號6樓之1</w:t>
                    </w:r>
                  </w:p>
                  <w:p w:rsidR="000A3C1F" w:rsidRPr="00872A6A" w:rsidRDefault="000A3C1F" w:rsidP="000A3C1F">
                    <w:pPr>
                      <w:shd w:val="clear" w:color="auto" w:fill="E6E6E6"/>
                      <w:spacing w:line="300" w:lineRule="exact"/>
                      <w:ind w:left="841" w:hangingChars="300" w:hanging="841"/>
                      <w:jc w:val="center"/>
                      <w:rPr>
                        <w:rFonts w:ascii="萬用細圓" w:eastAsia="萬用細圓" w:hAnsi="Calibri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72A6A"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>TEL(07)3966311  FAX(07)3966263   統編:27684792</w:t>
                    </w:r>
                  </w:p>
                  <w:p w:rsidR="000A3C1F" w:rsidRPr="00872A6A" w:rsidRDefault="000A3C1F" w:rsidP="000A3C1F">
                    <w:pPr>
                      <w:shd w:val="clear" w:color="auto" w:fill="E6E6E6"/>
                      <w:spacing w:line="300" w:lineRule="exact"/>
                      <w:ind w:left="841" w:hangingChars="300" w:hanging="841"/>
                      <w:jc w:val="center"/>
                      <w:rPr>
                        <w:rFonts w:ascii="萬用細圓" w:eastAsia="萬用細圓" w:hAnsi="Calibri" w:cs="Times New Roman"/>
                        <w:b/>
                        <w:sz w:val="28"/>
                        <w:szCs w:val="28"/>
                      </w:rPr>
                    </w:pPr>
                    <w:proofErr w:type="gramStart"/>
                    <w:r w:rsidRPr="00872A6A">
                      <w:rPr>
                        <w:rFonts w:ascii="萬用細圓" w:eastAsia="萬用細圓" w:hAnsi="標楷體" w:cs="Arial" w:hint="eastAsia"/>
                        <w:b/>
                        <w:color w:val="000000"/>
                        <w:sz w:val="28"/>
                        <w:szCs w:val="28"/>
                      </w:rPr>
                      <w:t>交觀甲</w:t>
                    </w:r>
                    <w:proofErr w:type="gramEnd"/>
                    <w:r w:rsidRPr="00872A6A">
                      <w:rPr>
                        <w:rFonts w:ascii="萬用細圓" w:eastAsia="萬用細圓" w:hAnsi="標楷體" w:cs="Arial" w:hint="eastAsia"/>
                        <w:b/>
                        <w:color w:val="000000"/>
                        <w:sz w:val="28"/>
                        <w:szCs w:val="28"/>
                      </w:rPr>
                      <w:t>：6832   品保會員：高字0367號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9" type="#_x0000_t75" alt="百羿" style="position:absolute;left:1014;top:4013;width:2767;height:10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s6yO/AAAA2wAAAA8AAABkcnMvZG93bnJldi54bWxET01rwzAMvQ/6H4wKva1Odygjq1vSQmGw&#10;U9Oxs4i1xDSWg62myb+fB4Pd9Hif2h0m36uRYnKBDWzWBSjiJljHrYHP6/n5FVQSZIt9YDIwU4LD&#10;fvG0w9KGB19orKVVOYRTiQY6kaHUOjUdeUzrMBBn7jtEj5JhbLWN+MjhvtcvRbHVHh3nhg4HOnXU&#10;3Oq7N3Cqjts4Drfzda4/pEoyf7neGbNaTtUbKKFJ/sV/7neb52/g95d8gN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LOsjvwAAANsAAAAPAAAAAAAAAAAAAAAAAJ8CAABk&#10;cnMvZG93bnJldi54bWxQSwUGAAAAAAQABAD3AAAAiwMAAAAA&#10;">
              <v:imagedata r:id="rId7" o:title="百羿"/>
            </v:shape>
            <w10:wrap type="square" anchorx="margin"/>
          </v:group>
        </w:pict>
      </w:r>
      <w:proofErr w:type="gramStart"/>
      <w:r w:rsidR="007722CB" w:rsidRPr="00ED3788">
        <w:rPr>
          <w:rFonts w:ascii="萬用細圓" w:eastAsia="萬用細圓" w:hAnsi="Arial" w:cs="Arial" w:hint="eastAsia"/>
          <w:b/>
          <w:color w:val="FF0000"/>
        </w:rPr>
        <w:t>博幼票</w:t>
      </w:r>
      <w:proofErr w:type="gramEnd"/>
      <w:r w:rsidR="007722CB" w:rsidRPr="00ED3788">
        <w:rPr>
          <w:rFonts w:ascii="萬用細圓" w:eastAsia="萬用細圓" w:hAnsi="Arial" w:cs="Arial" w:hint="eastAsia"/>
          <w:b/>
          <w:color w:val="FF0000"/>
        </w:rPr>
        <w:t>：420元65歲以上長者、孕婦、持有身心障礙手冊者</w:t>
      </w:r>
      <w:r w:rsidR="007722CB" w:rsidRPr="00ED3788">
        <w:rPr>
          <w:rFonts w:ascii="萬用細圓" w:eastAsia="萬用細圓" w:hAnsi="Arial" w:cs="Arial" w:hint="eastAsia"/>
          <w:b/>
          <w:color w:val="FF0000"/>
        </w:rPr>
        <w:br/>
        <w:t>及身障者必要陪伴者一人、3歲以上未滿6歲(無法出示證明者以身高100公分以上未滿120公分)幼童適用。</w:t>
      </w:r>
    </w:p>
    <w:sectPr w:rsidR="00B54F3B" w:rsidRPr="00ED3788" w:rsidSect="007477B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37" w:rsidRDefault="00B04137" w:rsidP="009B5ECE">
      <w:r>
        <w:separator/>
      </w:r>
    </w:p>
  </w:endnote>
  <w:endnote w:type="continuationSeparator" w:id="0">
    <w:p w:rsidR="00B04137" w:rsidRDefault="00B04137" w:rsidP="009B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萬用細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37" w:rsidRDefault="00B04137" w:rsidP="009B5ECE">
      <w:r>
        <w:separator/>
      </w:r>
    </w:p>
  </w:footnote>
  <w:footnote w:type="continuationSeparator" w:id="0">
    <w:p w:rsidR="00B04137" w:rsidRDefault="00B04137" w:rsidP="009B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5ADC"/>
    <w:multiLevelType w:val="multilevel"/>
    <w:tmpl w:val="F09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2CB"/>
    <w:rsid w:val="000250BA"/>
    <w:rsid w:val="00065FE9"/>
    <w:rsid w:val="0006663B"/>
    <w:rsid w:val="000A3C1F"/>
    <w:rsid w:val="00124684"/>
    <w:rsid w:val="001314A8"/>
    <w:rsid w:val="00194ADD"/>
    <w:rsid w:val="001A31BB"/>
    <w:rsid w:val="001A47A0"/>
    <w:rsid w:val="001B4B39"/>
    <w:rsid w:val="001D7AE4"/>
    <w:rsid w:val="001F649F"/>
    <w:rsid w:val="00200596"/>
    <w:rsid w:val="0020734F"/>
    <w:rsid w:val="00230DEC"/>
    <w:rsid w:val="00272156"/>
    <w:rsid w:val="002B0685"/>
    <w:rsid w:val="0033220A"/>
    <w:rsid w:val="003578FE"/>
    <w:rsid w:val="00386503"/>
    <w:rsid w:val="00406660"/>
    <w:rsid w:val="00464F28"/>
    <w:rsid w:val="0048435C"/>
    <w:rsid w:val="004A3EFB"/>
    <w:rsid w:val="004B6E9E"/>
    <w:rsid w:val="004D2557"/>
    <w:rsid w:val="00501BA2"/>
    <w:rsid w:val="00542F3B"/>
    <w:rsid w:val="00560B76"/>
    <w:rsid w:val="00593599"/>
    <w:rsid w:val="0059524D"/>
    <w:rsid w:val="005F7D05"/>
    <w:rsid w:val="006166E0"/>
    <w:rsid w:val="00641F32"/>
    <w:rsid w:val="00646944"/>
    <w:rsid w:val="00701BC0"/>
    <w:rsid w:val="00737970"/>
    <w:rsid w:val="0074124C"/>
    <w:rsid w:val="007477B1"/>
    <w:rsid w:val="0076636A"/>
    <w:rsid w:val="007722CB"/>
    <w:rsid w:val="007A6F05"/>
    <w:rsid w:val="0082300D"/>
    <w:rsid w:val="00882C05"/>
    <w:rsid w:val="008D433C"/>
    <w:rsid w:val="008D5676"/>
    <w:rsid w:val="008F6914"/>
    <w:rsid w:val="0097439F"/>
    <w:rsid w:val="009B5ECE"/>
    <w:rsid w:val="009E39DD"/>
    <w:rsid w:val="00A4317E"/>
    <w:rsid w:val="00A62C1F"/>
    <w:rsid w:val="00A76CAE"/>
    <w:rsid w:val="00AA02B9"/>
    <w:rsid w:val="00B04137"/>
    <w:rsid w:val="00B32AEF"/>
    <w:rsid w:val="00B54F3B"/>
    <w:rsid w:val="00B720B3"/>
    <w:rsid w:val="00B941AD"/>
    <w:rsid w:val="00B976A7"/>
    <w:rsid w:val="00BA64FD"/>
    <w:rsid w:val="00BB6F1D"/>
    <w:rsid w:val="00BE69FE"/>
    <w:rsid w:val="00BF514B"/>
    <w:rsid w:val="00C867FD"/>
    <w:rsid w:val="00C91835"/>
    <w:rsid w:val="00CA7BC6"/>
    <w:rsid w:val="00CC2887"/>
    <w:rsid w:val="00CD5B70"/>
    <w:rsid w:val="00D03F01"/>
    <w:rsid w:val="00D20C77"/>
    <w:rsid w:val="00D707D7"/>
    <w:rsid w:val="00DE5976"/>
    <w:rsid w:val="00E819FB"/>
    <w:rsid w:val="00E9161F"/>
    <w:rsid w:val="00E93357"/>
    <w:rsid w:val="00ED3788"/>
    <w:rsid w:val="00FB076F"/>
    <w:rsid w:val="00FF598E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5EC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5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5ECE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69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旅行社</dc:creator>
  <cp:lastModifiedBy>旅行社</cp:lastModifiedBy>
  <cp:revision>458</cp:revision>
  <dcterms:created xsi:type="dcterms:W3CDTF">2018-01-04T07:08:00Z</dcterms:created>
  <dcterms:modified xsi:type="dcterms:W3CDTF">2018-01-08T02:28:00Z</dcterms:modified>
</cp:coreProperties>
</file>